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9C" w:rsidRDefault="0050759C" w:rsidP="001A7202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C">
        <w:rPr>
          <w:rFonts w:ascii="Times New Roman" w:hAnsi="Times New Roman" w:cs="Times New Roman"/>
          <w:b/>
          <w:sz w:val="28"/>
          <w:szCs w:val="28"/>
        </w:rPr>
        <w:t>РОССИЙСКАЯ ФЕДЕРАЦИЯ                                                                                                   БРЯНСКАЯ ОБЛАСТЬ ПОЧЕПСКИЙ РАЙОН                                                                                                                       КРАСНОРОГСКИЙ  СЕЛЬСКИЙ  СОВЕТ НАРОДНЫХ   ДЕПУТАТОВ</w:t>
      </w:r>
    </w:p>
    <w:p w:rsidR="001A7202" w:rsidRPr="0050759C" w:rsidRDefault="001A7202" w:rsidP="001A7202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59C" w:rsidRPr="002A7CB1" w:rsidRDefault="0050759C" w:rsidP="002A7CB1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759C" w:rsidRPr="001A7202" w:rsidRDefault="0050759C" w:rsidP="001A7202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sz w:val="28"/>
          <w:szCs w:val="28"/>
        </w:rPr>
        <w:t>22.03.2021 г. № 7</w:t>
      </w:r>
      <w:bookmarkStart w:id="0" w:name="_GoBack"/>
      <w:bookmarkEnd w:id="0"/>
      <w:r w:rsidR="009E1BC2" w:rsidRPr="001A7202">
        <w:rPr>
          <w:rFonts w:ascii="Times New Roman" w:hAnsi="Times New Roman" w:cs="Times New Roman"/>
          <w:sz w:val="28"/>
          <w:szCs w:val="28"/>
        </w:rPr>
        <w:t>7</w:t>
      </w:r>
    </w:p>
    <w:p w:rsidR="0050759C" w:rsidRDefault="0050759C" w:rsidP="001A7202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1A7202" w:rsidRPr="001A7202" w:rsidRDefault="001A7202" w:rsidP="001A7202">
      <w:pPr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786"/>
      </w:tblGrid>
      <w:tr w:rsidR="0050759C" w:rsidRPr="00410999" w:rsidTr="0050759C">
        <w:trPr>
          <w:trHeight w:val="1343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1BC2" w:rsidRPr="001A7202" w:rsidRDefault="009E1BC2" w:rsidP="009E1BC2">
            <w:pPr>
              <w:pStyle w:val="a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bookmarkStart w:id="1" w:name="OLE_LINK2"/>
            <w:bookmarkStart w:id="2" w:name="OLE_LINK1"/>
            <w:r w:rsidRPr="001A7202">
              <w:rPr>
                <w:rFonts w:ascii="Times New Roman" w:hAnsi="Times New Roman"/>
                <w:sz w:val="28"/>
                <w:szCs w:val="28"/>
                <w:lang w:eastAsia="ar-SA"/>
              </w:rPr>
              <w:t>О передаче в безвозмездное пользование</w:t>
            </w:r>
          </w:p>
          <w:p w:rsidR="0050759C" w:rsidRPr="00410999" w:rsidRDefault="009E1BC2" w:rsidP="009E1BC2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A7202">
              <w:rPr>
                <w:rFonts w:ascii="Times New Roman" w:hAnsi="Times New Roman"/>
                <w:sz w:val="28"/>
                <w:szCs w:val="28"/>
                <w:lang w:eastAsia="ar-SA"/>
              </w:rPr>
              <w:t>нежилого помещения муниципальной собственности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0759C" w:rsidRPr="00410999" w:rsidRDefault="0050759C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bookmarkEnd w:id="1"/>
    <w:bookmarkEnd w:id="2"/>
    <w:p w:rsidR="00410999" w:rsidRPr="001A7202" w:rsidRDefault="00410999" w:rsidP="00410999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BC2" w:rsidRPr="001A7202">
        <w:rPr>
          <w:rFonts w:ascii="Times New Roman" w:hAnsi="Times New Roman"/>
          <w:sz w:val="28"/>
          <w:szCs w:val="28"/>
        </w:rPr>
        <w:t>В соответствии  со статьями 689, 307 Гражданского кодекса  Российской Федерации, Федеральным Законом от 06.10.2003 г. № 131-ФЗ «Об общих принципах организации    местного самоуправления в Российской Федерации», ст.17.1 Федерального Закона  от 26.07.2006 г. № 185-ФЗ « О защите конкуренции»</w:t>
      </w:r>
      <w:r w:rsidR="0050759C" w:rsidRPr="001A7202">
        <w:rPr>
          <w:rFonts w:ascii="Times New Roman" w:hAnsi="Times New Roman" w:cs="Times New Roman"/>
          <w:sz w:val="28"/>
          <w:szCs w:val="28"/>
        </w:rPr>
        <w:t xml:space="preserve">, руководствуясь Уставом Краснорогского сельского поселения Почепского района Брянской области, Краснорогский сельский Совет народных депутатов </w:t>
      </w:r>
    </w:p>
    <w:p w:rsidR="0050759C" w:rsidRPr="001A7202" w:rsidRDefault="0050759C" w:rsidP="00410999">
      <w:pPr>
        <w:tabs>
          <w:tab w:val="left" w:pos="23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sz w:val="28"/>
          <w:szCs w:val="28"/>
        </w:rPr>
        <w:t xml:space="preserve">РЕШИЛ:                                  </w:t>
      </w:r>
    </w:p>
    <w:p w:rsidR="00410999" w:rsidRPr="001A7202" w:rsidRDefault="00410999" w:rsidP="00410999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E1BC2" w:rsidRPr="001A7202">
        <w:rPr>
          <w:rFonts w:ascii="Times New Roman" w:hAnsi="Times New Roman" w:cs="Times New Roman"/>
          <w:color w:val="000000"/>
          <w:sz w:val="28"/>
          <w:szCs w:val="28"/>
        </w:rPr>
        <w:t xml:space="preserve">Передать в безвозмездное пользование </w:t>
      </w:r>
      <w:r w:rsidR="009E1BC2" w:rsidRPr="001A7202">
        <w:rPr>
          <w:rFonts w:ascii="Times New Roman" w:hAnsi="Times New Roman" w:cs="Times New Roman"/>
          <w:sz w:val="28"/>
          <w:szCs w:val="28"/>
        </w:rPr>
        <w:t xml:space="preserve">Государственному  казенному учреждению Брянской области «Брянский пожарно-спасательный центр» </w:t>
      </w:r>
      <w:r w:rsidR="0050759C" w:rsidRPr="001A7202">
        <w:rPr>
          <w:rFonts w:ascii="Times New Roman" w:hAnsi="Times New Roman" w:cs="Times New Roman"/>
          <w:sz w:val="28"/>
          <w:szCs w:val="28"/>
        </w:rPr>
        <w:t xml:space="preserve">- </w:t>
      </w:r>
      <w:r w:rsidR="009E1BC2" w:rsidRPr="001A7202">
        <w:rPr>
          <w:rFonts w:ascii="Times New Roman" w:hAnsi="Times New Roman" w:cs="Times New Roman"/>
          <w:sz w:val="28"/>
          <w:szCs w:val="28"/>
        </w:rPr>
        <w:t>нежилое помещение – здание пожарное депо с кадастровым номером 32:20:0331001:308  общей площадью 262,8 кв.м.  расположенному по адресу: Брянская область, Почепский район, п. Роща, ул. Рощевская, д.5</w:t>
      </w:r>
    </w:p>
    <w:p w:rsidR="009E1BC2" w:rsidRPr="001A7202" w:rsidRDefault="009E1BC2" w:rsidP="00410999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sz w:val="28"/>
          <w:szCs w:val="28"/>
        </w:rPr>
        <w:t>2.</w:t>
      </w:r>
      <w:r w:rsidR="00410999" w:rsidRPr="001A7202">
        <w:rPr>
          <w:rFonts w:ascii="Times New Roman" w:hAnsi="Times New Roman"/>
          <w:sz w:val="28"/>
          <w:szCs w:val="28"/>
        </w:rPr>
        <w:t xml:space="preserve"> </w:t>
      </w:r>
      <w:r w:rsidRPr="001A7202">
        <w:rPr>
          <w:rFonts w:ascii="Times New Roman" w:hAnsi="Times New Roman" w:cs="Times New Roman"/>
          <w:sz w:val="28"/>
          <w:szCs w:val="28"/>
          <w:lang w:eastAsia="ar-SA"/>
        </w:rPr>
        <w:t xml:space="preserve">Уполномочить Администрацию Краснорогского сельского поселения заключить договор  </w:t>
      </w:r>
      <w:r w:rsidRPr="001A7202">
        <w:rPr>
          <w:rFonts w:ascii="Times New Roman" w:hAnsi="Times New Roman" w:cs="Times New Roman"/>
          <w:sz w:val="28"/>
          <w:szCs w:val="28"/>
        </w:rPr>
        <w:t xml:space="preserve">с Государственным казенным учреждением  Брянской области «Брянский пожарно-спасательный центр» </w:t>
      </w:r>
      <w:r w:rsidRPr="001A7202">
        <w:rPr>
          <w:rFonts w:ascii="Times New Roman" w:hAnsi="Times New Roman"/>
          <w:sz w:val="28"/>
          <w:szCs w:val="28"/>
          <w:lang w:eastAsia="ar-SA"/>
        </w:rPr>
        <w:t>о безвозмездном пользовании нежилого помещения.</w:t>
      </w:r>
    </w:p>
    <w:p w:rsidR="0050759C" w:rsidRPr="001A7202" w:rsidRDefault="00410999" w:rsidP="0041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sz w:val="28"/>
          <w:szCs w:val="28"/>
        </w:rPr>
        <w:t xml:space="preserve">3. </w:t>
      </w:r>
      <w:r w:rsidR="0050759C" w:rsidRPr="001A7202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</w:t>
      </w:r>
      <w:proofErr w:type="gramStart"/>
      <w:r w:rsidR="0050759C" w:rsidRPr="001A720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0759C" w:rsidRPr="001A7202"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образования, а также на официальном сайте Краснорогской сельской администрации в сети интернет.</w:t>
      </w:r>
    </w:p>
    <w:p w:rsidR="00410999" w:rsidRPr="001A7202" w:rsidRDefault="00410999" w:rsidP="00410999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7202">
        <w:rPr>
          <w:rFonts w:ascii="Times New Roman" w:hAnsi="Times New Roman" w:cs="Times New Roman"/>
          <w:sz w:val="28"/>
          <w:szCs w:val="28"/>
        </w:rPr>
        <w:t>4</w:t>
      </w:r>
      <w:r w:rsidR="0050759C" w:rsidRPr="001A720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</w:t>
      </w:r>
      <w:r w:rsidRPr="001A7202">
        <w:rPr>
          <w:rFonts w:ascii="Times New Roman" w:hAnsi="Times New Roman" w:cs="Times New Roman"/>
          <w:sz w:val="28"/>
          <w:szCs w:val="28"/>
        </w:rPr>
        <w:t>я обнародования (опубликования).</w:t>
      </w:r>
    </w:p>
    <w:p w:rsidR="00410999" w:rsidRPr="001A7202" w:rsidRDefault="00410999" w:rsidP="00410999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3681" w:rsidRPr="0050759C" w:rsidRDefault="0050759C" w:rsidP="001A7202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1A7202">
        <w:rPr>
          <w:rFonts w:ascii="Times New Roman" w:hAnsi="Times New Roman" w:cs="Times New Roman"/>
          <w:sz w:val="28"/>
          <w:szCs w:val="28"/>
        </w:rPr>
        <w:t>Глава  поселения</w:t>
      </w:r>
      <w:r w:rsidR="002A7CB1" w:rsidRPr="001A7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A7202">
        <w:rPr>
          <w:rFonts w:ascii="Times New Roman" w:hAnsi="Times New Roman" w:cs="Times New Roman"/>
          <w:sz w:val="28"/>
          <w:szCs w:val="28"/>
        </w:rPr>
        <w:t>Г.Н. Галицкий</w:t>
      </w:r>
    </w:p>
    <w:sectPr w:rsidR="007C3681" w:rsidRPr="0050759C" w:rsidSect="001A720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27CD"/>
    <w:multiLevelType w:val="hybridMultilevel"/>
    <w:tmpl w:val="6B4240AE"/>
    <w:lvl w:ilvl="0" w:tplc="101C8234">
      <w:start w:val="1"/>
      <w:numFmt w:val="decimal"/>
      <w:lvlText w:val="%1."/>
      <w:lvlJc w:val="left"/>
      <w:pPr>
        <w:ind w:left="1654" w:hanging="945"/>
      </w:pPr>
      <w:rPr>
        <w:rFonts w:cstheme="minorBid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BA188B"/>
    <w:multiLevelType w:val="hybridMultilevel"/>
    <w:tmpl w:val="3426DE08"/>
    <w:lvl w:ilvl="0" w:tplc="EDF8E85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AC5302"/>
    <w:multiLevelType w:val="hybridMultilevel"/>
    <w:tmpl w:val="D436D7CC"/>
    <w:lvl w:ilvl="0" w:tplc="CE62FA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59C"/>
    <w:rsid w:val="001A7202"/>
    <w:rsid w:val="002A7CB1"/>
    <w:rsid w:val="00410999"/>
    <w:rsid w:val="0050759C"/>
    <w:rsid w:val="007C32CD"/>
    <w:rsid w:val="007C3681"/>
    <w:rsid w:val="009E1BC2"/>
    <w:rsid w:val="00B5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E1B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9E1B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dcterms:created xsi:type="dcterms:W3CDTF">2021-03-31T09:53:00Z</dcterms:created>
  <dcterms:modified xsi:type="dcterms:W3CDTF">2021-04-02T09:34:00Z</dcterms:modified>
</cp:coreProperties>
</file>